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B5" w:rsidRPr="00774CB5" w:rsidRDefault="00774CB5" w:rsidP="00774CB5">
      <w:pPr>
        <w:rPr>
          <w:rFonts w:ascii="Times New Roman" w:hAnsi="Times New Roman" w:cs="Times New Roman"/>
        </w:rPr>
      </w:pPr>
      <w:bookmarkStart w:id="0" w:name="_GoBack"/>
      <w:r w:rsidRPr="00774CB5">
        <w:rPr>
          <w:rFonts w:ascii="Times New Roman" w:hAnsi="Times New Roman" w:cs="Times New Roman"/>
        </w:rPr>
        <w:t>Лечебная физкультура и спортивная медицина</w:t>
      </w:r>
    </w:p>
    <w:p w:rsidR="00774CB5" w:rsidRPr="00774CB5" w:rsidRDefault="00774CB5" w:rsidP="00774CB5">
      <w:pPr>
        <w:rPr>
          <w:rFonts w:ascii="Times New Roman" w:hAnsi="Times New Roman" w:cs="Times New Roman"/>
        </w:rPr>
      </w:pPr>
      <w:proofErr w:type="spellStart"/>
      <w:r w:rsidRPr="00774CB5">
        <w:rPr>
          <w:rFonts w:ascii="Times New Roman" w:hAnsi="Times New Roman" w:cs="Times New Roman"/>
        </w:rPr>
        <w:t>Симуляционный</w:t>
      </w:r>
      <w:proofErr w:type="spellEnd"/>
      <w:r w:rsidRPr="00774CB5">
        <w:rPr>
          <w:rFonts w:ascii="Times New Roman" w:hAnsi="Times New Roman" w:cs="Times New Roman"/>
        </w:rPr>
        <w:t xml:space="preserve"> курс специализированный</w:t>
      </w:r>
    </w:p>
    <w:p w:rsidR="00774CB5" w:rsidRPr="00774CB5" w:rsidRDefault="00774CB5" w:rsidP="00774CB5">
      <w:pPr>
        <w:rPr>
          <w:rFonts w:ascii="Times New Roman" w:hAnsi="Times New Roman" w:cs="Times New Roman"/>
        </w:rPr>
      </w:pPr>
      <w:proofErr w:type="spellStart"/>
      <w:r w:rsidRPr="00774CB5">
        <w:rPr>
          <w:rFonts w:ascii="Times New Roman" w:hAnsi="Times New Roman" w:cs="Times New Roman"/>
        </w:rPr>
        <w:t>Симуляционный</w:t>
      </w:r>
      <w:proofErr w:type="spellEnd"/>
      <w:r w:rsidRPr="00774CB5">
        <w:rPr>
          <w:rFonts w:ascii="Times New Roman" w:hAnsi="Times New Roman" w:cs="Times New Roman"/>
        </w:rPr>
        <w:t xml:space="preserve"> курс общепрофессиональный</w:t>
      </w:r>
    </w:p>
    <w:p w:rsidR="00774CB5" w:rsidRPr="00774CB5" w:rsidRDefault="00774CB5" w:rsidP="00774CB5">
      <w:pPr>
        <w:rPr>
          <w:rFonts w:ascii="Times New Roman" w:hAnsi="Times New Roman" w:cs="Times New Roman"/>
        </w:rPr>
      </w:pPr>
      <w:r w:rsidRPr="00774CB5">
        <w:rPr>
          <w:rFonts w:ascii="Times New Roman" w:hAnsi="Times New Roman" w:cs="Times New Roman"/>
        </w:rPr>
        <w:t>Общественное здоровье и здравоохранение</w:t>
      </w:r>
    </w:p>
    <w:p w:rsidR="00774CB5" w:rsidRPr="00774CB5" w:rsidRDefault="00774CB5" w:rsidP="00774CB5">
      <w:pPr>
        <w:rPr>
          <w:rFonts w:ascii="Times New Roman" w:hAnsi="Times New Roman" w:cs="Times New Roman"/>
        </w:rPr>
      </w:pPr>
      <w:r w:rsidRPr="00774CB5">
        <w:rPr>
          <w:rFonts w:ascii="Times New Roman" w:hAnsi="Times New Roman" w:cs="Times New Roman"/>
        </w:rPr>
        <w:t>Педагогика</w:t>
      </w:r>
    </w:p>
    <w:p w:rsidR="00774CB5" w:rsidRPr="00774CB5" w:rsidRDefault="00774CB5" w:rsidP="00774CB5">
      <w:pPr>
        <w:rPr>
          <w:rFonts w:ascii="Times New Roman" w:hAnsi="Times New Roman" w:cs="Times New Roman"/>
        </w:rPr>
      </w:pPr>
      <w:r w:rsidRPr="00774CB5">
        <w:rPr>
          <w:rFonts w:ascii="Times New Roman" w:hAnsi="Times New Roman" w:cs="Times New Roman"/>
        </w:rPr>
        <w:t>Медицина чрезвычайных ситуаций</w:t>
      </w:r>
    </w:p>
    <w:p w:rsidR="007731DC" w:rsidRPr="00774CB5" w:rsidRDefault="00774CB5" w:rsidP="00774CB5">
      <w:pPr>
        <w:rPr>
          <w:rFonts w:ascii="Times New Roman" w:hAnsi="Times New Roman" w:cs="Times New Roman"/>
        </w:rPr>
      </w:pPr>
      <w:r w:rsidRPr="00774CB5">
        <w:rPr>
          <w:rFonts w:ascii="Times New Roman" w:hAnsi="Times New Roman" w:cs="Times New Roman"/>
        </w:rPr>
        <w:t>Патология</w:t>
      </w:r>
    </w:p>
    <w:p w:rsidR="00774CB5" w:rsidRPr="00774CB5" w:rsidRDefault="00774CB5" w:rsidP="00774CB5">
      <w:pPr>
        <w:rPr>
          <w:rFonts w:ascii="Times New Roman" w:hAnsi="Times New Roman" w:cs="Times New Roman"/>
        </w:rPr>
      </w:pPr>
      <w:r w:rsidRPr="00774CB5">
        <w:rPr>
          <w:rFonts w:ascii="Times New Roman" w:hAnsi="Times New Roman" w:cs="Times New Roman"/>
        </w:rPr>
        <w:t>Неврология</w:t>
      </w:r>
    </w:p>
    <w:p w:rsidR="00774CB5" w:rsidRPr="00774CB5" w:rsidRDefault="00774CB5" w:rsidP="00774CB5">
      <w:pPr>
        <w:rPr>
          <w:rFonts w:ascii="Times New Roman" w:hAnsi="Times New Roman" w:cs="Times New Roman"/>
        </w:rPr>
      </w:pPr>
      <w:r w:rsidRPr="00774CB5">
        <w:rPr>
          <w:rFonts w:ascii="Times New Roman" w:hAnsi="Times New Roman" w:cs="Times New Roman"/>
        </w:rPr>
        <w:t>Кардиология</w:t>
      </w:r>
    </w:p>
    <w:p w:rsidR="00774CB5" w:rsidRPr="00774CB5" w:rsidRDefault="00774CB5" w:rsidP="00774CB5">
      <w:pPr>
        <w:rPr>
          <w:rFonts w:ascii="Times New Roman" w:hAnsi="Times New Roman" w:cs="Times New Roman"/>
        </w:rPr>
      </w:pPr>
      <w:r w:rsidRPr="00774CB5">
        <w:rPr>
          <w:rFonts w:ascii="Times New Roman" w:hAnsi="Times New Roman" w:cs="Times New Roman"/>
        </w:rPr>
        <w:t>Травматология и ортопедия</w:t>
      </w:r>
    </w:p>
    <w:p w:rsidR="00774CB5" w:rsidRPr="00774CB5" w:rsidRDefault="00774CB5" w:rsidP="00774CB5">
      <w:pPr>
        <w:rPr>
          <w:rFonts w:ascii="Times New Roman" w:hAnsi="Times New Roman" w:cs="Times New Roman"/>
        </w:rPr>
      </w:pPr>
      <w:r w:rsidRPr="00774CB5">
        <w:rPr>
          <w:rFonts w:ascii="Times New Roman" w:hAnsi="Times New Roman" w:cs="Times New Roman"/>
        </w:rPr>
        <w:t>Мануальная терапия</w:t>
      </w:r>
    </w:p>
    <w:p w:rsidR="00774CB5" w:rsidRPr="00774CB5" w:rsidRDefault="00774CB5" w:rsidP="00774CB5">
      <w:pPr>
        <w:rPr>
          <w:rFonts w:ascii="Times New Roman" w:hAnsi="Times New Roman" w:cs="Times New Roman"/>
        </w:rPr>
      </w:pPr>
      <w:r w:rsidRPr="00774CB5">
        <w:rPr>
          <w:rFonts w:ascii="Times New Roman" w:hAnsi="Times New Roman" w:cs="Times New Roman"/>
        </w:rPr>
        <w:t>Рефлексотерапия</w:t>
      </w:r>
    </w:p>
    <w:p w:rsidR="00774CB5" w:rsidRPr="00774CB5" w:rsidRDefault="00774CB5" w:rsidP="00774CB5">
      <w:pPr>
        <w:rPr>
          <w:rFonts w:ascii="Times New Roman" w:hAnsi="Times New Roman" w:cs="Times New Roman"/>
        </w:rPr>
      </w:pPr>
      <w:r w:rsidRPr="00774CB5">
        <w:rPr>
          <w:rFonts w:ascii="Times New Roman" w:hAnsi="Times New Roman" w:cs="Times New Roman"/>
        </w:rPr>
        <w:t>Врачебно-педагогический контроль</w:t>
      </w:r>
    </w:p>
    <w:p w:rsidR="00774CB5" w:rsidRPr="00774CB5" w:rsidRDefault="00774CB5" w:rsidP="00774CB5">
      <w:pPr>
        <w:rPr>
          <w:rFonts w:ascii="Times New Roman" w:hAnsi="Times New Roman" w:cs="Times New Roman"/>
        </w:rPr>
      </w:pPr>
      <w:r w:rsidRPr="00774CB5">
        <w:rPr>
          <w:rFonts w:ascii="Times New Roman" w:hAnsi="Times New Roman" w:cs="Times New Roman"/>
        </w:rPr>
        <w:t>Лечебная физкультура и спортивная медицина у детей раннего возраста</w:t>
      </w:r>
      <w:bookmarkEnd w:id="0"/>
    </w:p>
    <w:sectPr w:rsidR="00774CB5" w:rsidRPr="0077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E3"/>
    <w:rsid w:val="000003E3"/>
    <w:rsid w:val="007731DC"/>
    <w:rsid w:val="0077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81C9D-5406-4CE8-B76F-3D2E0586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2024-09-19T11:32:00Z</dcterms:created>
  <dcterms:modified xsi:type="dcterms:W3CDTF">2024-09-19T11:32:00Z</dcterms:modified>
</cp:coreProperties>
</file>